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A60BE" w14:textId="77777777" w:rsidR="00945301" w:rsidRDefault="00945301" w:rsidP="00945301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62AE02FB" wp14:editId="48B54C99">
            <wp:extent cx="6168788" cy="9157335"/>
            <wp:effectExtent l="0" t="0" r="3810" b="5715"/>
            <wp:docPr id="12342975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9758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655" cy="917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5301" w:rsidSect="0094530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301"/>
    <w:rsid w:val="0094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6755706"/>
  <w15:chartTrackingRefBased/>
  <w15:docId w15:val="{32D26287-1ED1-4076-900C-877D9357B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 夕香里</dc:creator>
  <cp:keywords/>
  <dc:description/>
  <cp:lastModifiedBy>鈴木 夕香里</cp:lastModifiedBy>
  <cp:revision>1</cp:revision>
  <dcterms:created xsi:type="dcterms:W3CDTF">2023-04-27T04:19:00Z</dcterms:created>
  <dcterms:modified xsi:type="dcterms:W3CDTF">2023-04-27T04:21:00Z</dcterms:modified>
</cp:coreProperties>
</file>